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Subtitle"/>
      </w:pPr>
      <w:r>
        <w:t xml:space="preserve">[Implementeringskonsulent, sundheds-it] | [Tidligere sygeplejerske]</w:t>
      </w:r>
    </w:p>
    <w:p>
      <w:pPr>
        <w:pStyle w:val="Contact"/>
      </w:pPr>
      <w:r>
        <w:t xml:space="preserve">[Postnr. og by] | [+45 12 34 56 78] | [dit.navn@email.dk] | [linkedin.com/in/dit-navn]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[Implementeringskonsulent] med [9] års baggrund som [sygeplejerske] på [en medicinsk afdeling]. Har som superbruger oplært [60+] kolleger i [et nyt journalsystem] og tager [en diplomuddannelse i projektledelse]. Bringer [indsigt i kliniske arbejdsgange, undervisning og dokumentation] ind i [it-implementering i sundhedsvæsenet].</w:t>
      </w:r>
    </w:p>
    <w:p>
      <w:pPr>
        <w:pStyle w:val="Heading1"/>
      </w:pPr>
      <w:r>
        <w:t xml:space="preserve">Overførbare kompetencer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[Oplæring og undervisning]: </w:t>
      </w:r>
      <w:r>
        <w:t xml:space="preserve">Oplærte [60+] kolleger og [12] sygeplejestuderende i [nye arbejdsgange og it-systemer]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[Implementering]: </w:t>
      </w:r>
      <w:r>
        <w:t xml:space="preserve">Superbruger ved indførelsen af [et nyt journalsystem] på en afdeling med [32] senge; samlede kollegernes feedback til [projektgruppen]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[Kvalitet og data]: </w:t>
      </w:r>
      <w:r>
        <w:t xml:space="preserve">Brugte [kvalitetsdata] til at ændre [overleveringsprocessen] og skar [medicinfejl] med [30 %]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[Kommunikation]: </w:t>
      </w:r>
      <w:r>
        <w:t xml:space="preserve">Forklarer komplekse emner for [patienter, pårørende og læger] og skriver [instrukser og vejledninger] i et klart sprog</w:t>
      </w:r>
    </w:p>
    <w:p>
      <w:pPr>
        <w:pStyle w:val="Heading1"/>
      </w:pPr>
      <w:r>
        <w:t xml:space="preserve">Relevant efteruddannelse og projekter</w:t>
      </w:r>
    </w:p>
    <w:p>
      <w:pPr>
        <w:pStyle w:val="EntryHead"/>
      </w:pPr>
      <w:r>
        <w:t xml:space="preserve">[Diplomuddannelse i projektledelse]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[Uddannelsesinstitution]</w:t>
      </w:r>
      <w:r>
        <w:tab/>
      </w:r>
      <w:r>
        <w:rPr>
          <w:i w:val="0"/>
          <w:iCs w:val="0"/>
        </w:rPr>
        <w:t xml:space="preserve">[2025 – 2026]</w:t>
      </w:r>
    </w:p>
    <w:p>
      <w:pPr>
        <w:pStyle w:val="ListBullet"/>
        <w:numPr>
          <w:ilvl w:val="0"/>
          <w:numId w:val="1"/>
        </w:numPr>
      </w:pPr>
      <w:r>
        <w:t xml:space="preserve">Gennemfører [4] moduler om [projektstyring, interessentanalyse og forandringsledelse]</w:t>
      </w:r>
    </w:p>
    <w:p>
      <w:pPr>
        <w:pStyle w:val="EntryHead"/>
      </w:pPr>
      <w:r>
        <w:t xml:space="preserve">[Indførelse af nyt journalsystem]</w:t>
      </w:r>
      <w:r>
        <w:tab/>
      </w:r>
      <w:r>
        <w:rPr>
          <w:b w:val="0"/>
          <w:bCs w:val="0"/>
        </w:rPr>
        <w:t xml:space="preserve">[2025]</w:t>
      </w:r>
    </w:p>
    <w:p>
      <w:pPr>
        <w:pStyle w:val="EntrySub"/>
      </w:pPr>
      <w:r>
        <w:t xml:space="preserve">[Superbruger · Projektgruppen på afdelingen]</w:t>
      </w:r>
    </w:p>
    <w:p>
      <w:pPr>
        <w:pStyle w:val="ListBullet"/>
        <w:numPr>
          <w:ilvl w:val="0"/>
          <w:numId w:val="1"/>
        </w:numPr>
      </w:pPr>
      <w:r>
        <w:t xml:space="preserve">Udarbejdede [6] hurtigguider og holdt [10] undervisningssessioner for [60] kolleger</w:t>
      </w:r>
    </w:p>
    <w:p>
      <w:pPr>
        <w:pStyle w:val="ListBullet"/>
        <w:numPr>
          <w:ilvl w:val="0"/>
          <w:numId w:val="1"/>
        </w:numPr>
      </w:pPr>
      <w:r>
        <w:t xml:space="preserve">Samlede og videregav [40] fejl- og forbedringsforslag til [it-afdelingen]</w:t>
      </w:r>
    </w:p>
    <w:p>
      <w:pPr>
        <w:pStyle w:val="Heading1"/>
      </w:pPr>
      <w:r>
        <w:t xml:space="preserve">Erhvervserfaring</w:t>
      </w:r>
    </w:p>
    <w:p>
      <w:pPr>
        <w:pStyle w:val="EntryHead"/>
      </w:pPr>
      <w:r>
        <w:t xml:space="preserve">[Hospitalets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[Sygeplejerske, medicinsk afdeling]</w:t>
      </w:r>
      <w:r>
        <w:tab/>
      </w:r>
      <w:r>
        <w:rPr>
          <w:i w:val="0"/>
          <w:iCs w:val="0"/>
        </w:rPr>
        <w:t xml:space="preserve">[aug. 2017 – nu]</w:t>
      </w:r>
    </w:p>
    <w:p>
      <w:pPr>
        <w:pStyle w:val="ListBullet"/>
        <w:numPr>
          <w:ilvl w:val="0"/>
          <w:numId w:val="1"/>
        </w:numPr>
      </w:pPr>
      <w:r>
        <w:t xml:space="preserve">Plejer og overvåger op til [8] patienter pr. vagt på en afdeling med [32] senge</w:t>
      </w:r>
    </w:p>
    <w:p>
      <w:pPr>
        <w:pStyle w:val="ListBullet"/>
        <w:numPr>
          <w:ilvl w:val="0"/>
          <w:numId w:val="1"/>
        </w:numPr>
      </w:pPr>
      <w:r>
        <w:t xml:space="preserve">Vejleder [12] sygeplejestuderende i klinisk undervisning</w:t>
      </w:r>
    </w:p>
    <w:p>
      <w:pPr>
        <w:pStyle w:val="ListBullet"/>
        <w:numPr>
          <w:ilvl w:val="0"/>
          <w:numId w:val="1"/>
        </w:numPr>
      </w:pPr>
      <w:r>
        <w:t xml:space="preserve">Indførte [en overleveringstjekliste] sammen med [afdelingssygeplejersken], som skar [medicinfejl] med [30 %]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[Professionshøjskolens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[Professionsbachelor i sygepleje]</w:t>
      </w:r>
      <w:r>
        <w:tab/>
      </w:r>
      <w:r>
        <w:rPr>
          <w:i w:val="0"/>
          <w:iCs w:val="0"/>
        </w:rPr>
        <w:t xml:space="preserve">[2014 – 2017]</w:t>
      </w:r>
    </w:p>
    <w:p>
      <w:pPr>
        <w:pStyle w:val="Heading1"/>
      </w:pPr>
      <w:r>
        <w:t xml:space="preserve">Sprog, IT og referencer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 i skrift og tale]</w:t>
      </w:r>
    </w:p>
    <w:p>
      <w:pPr>
        <w:pStyle w:val="BodyText"/>
      </w:pPr>
      <w:r>
        <w:rPr>
          <w:b/>
          <w:bCs/>
        </w:rPr>
        <w:t xml:space="preserve">IT: </w:t>
      </w:r>
      <w:r>
        <w:t xml:space="preserve">[Elektronisk patientjournal (superbruger), Office-pakken (rutineret), Teams (bruger)]</w:t>
      </w:r>
    </w:p>
    <w:p>
      <w:pPr>
        <w:pStyle w:val="BodyText"/>
      </w:pPr>
      <w:r>
        <w:rPr>
          <w:b/>
          <w:bCs/>
        </w:rPr>
        <w:t xml:space="preserve">Referencer: </w:t>
      </w:r>
      <w:r>
        <w:t xml:space="preserve">Haves og kan indhentes efter aftale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