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[Your Name]</w:t>
      </w:r>
    </w:p>
    <w:p>
      <w:pPr>
        <w:pStyle w:val="Subtitle"/>
      </w:pPr>
      <w:r>
        <w:t xml:space="preserve">[Vice President, Operations] | [Automotive and Engineering Manufacturing] | [Supply Chain]</w:t>
      </w:r>
    </w:p>
    <w:p>
      <w:pPr>
        <w:pStyle w:val="Contact"/>
      </w:pPr>
      <w:r>
        <w:t xml:space="preserve">[City, State] | +91 [98XXX XXXXX] | [your.name@email.com] | [linkedin.com/in/yourname]</w:t>
      </w:r>
    </w:p>
    <w:p>
      <w:pPr>
        <w:pStyle w:val="Heading1"/>
      </w:pPr>
      <w:r>
        <w:t xml:space="preserve">Executive Summary</w:t>
      </w:r>
    </w:p>
    <w:p>
      <w:pPr>
        <w:pStyle w:val="BodyText"/>
      </w:pPr>
      <w:r>
        <w:t xml:space="preserve">[Operations leader] with [20+] years in [automotive and engineering manufacturing], responsible for [4] plants, [1,800] employees and an annual spend of [₹520 crore]. Turned around [two] loss-making plants, raising [OEE from 62% to 81%] and lifting [EBITDA by 4.5 percentage points]. Known for [Lean and TPM deployment], [steady union relations] and [building plant heads from within].</w:t>
      </w:r>
    </w:p>
    <w:p>
      <w:pPr>
        <w:pStyle w:val="Heading1"/>
      </w:pPr>
      <w:r>
        <w:t xml:space="preserve">Core Competencies</w:t>
      </w:r>
    </w:p>
    <w:p>
      <w:pPr>
        <w:pStyle w:val="BodyText"/>
      </w:pPr>
      <w:r>
        <w:t xml:space="preserve">[P&amp;L ownership] • [Lean manufacturing and TPM] • [Supply chain and S&amp;OP] • [Capex planning and project execution] • [Industrial relations] • [ERP rollout (SAP S/4HANA)] • [Safety and compliance] • [Talent and succession planning]</w:t>
      </w:r>
    </w:p>
    <w:p>
      <w:pPr>
        <w:pStyle w:val="BodyText"/>
      </w:pPr>
      <w:r>
        <w:rPr>
          <w:b/>
          <w:bCs/>
        </w:rPr>
        <w:t xml:space="preserve">Tools and systems: </w:t>
      </w:r>
      <w:r>
        <w:t xml:space="preserve">[SAP S/4HANA, Power BI, Minitab, manufacturing execution systems (MES)]</w:t>
      </w:r>
    </w:p>
    <w:p>
      <w:pPr>
        <w:pStyle w:val="Heading1"/>
      </w:pPr>
      <w:r>
        <w:t xml:space="preserve">Key Achievements</w:t>
      </w:r>
    </w:p>
    <w:p>
      <w:pPr>
        <w:pStyle w:val="ListBullet"/>
        <w:numPr>
          <w:ilvl w:val="0"/>
          <w:numId w:val="1"/>
        </w:numPr>
      </w:pPr>
      <w:r>
        <w:t xml:space="preserve">Raised plant OEE from [62%] to [81%] across [4] plants in [3 years] through [TPM and daily management]</w:t>
      </w:r>
    </w:p>
    <w:p>
      <w:pPr>
        <w:pStyle w:val="ListBullet"/>
        <w:numPr>
          <w:ilvl w:val="0"/>
          <w:numId w:val="1"/>
        </w:numPr>
      </w:pPr>
      <w:r>
        <w:t xml:space="preserve">Saved [₹46 crore] by [merging 2 warehouses into 1 and renegotiating freight contracts]</w:t>
      </w:r>
    </w:p>
    <w:p>
      <w:pPr>
        <w:pStyle w:val="ListBullet"/>
        <w:numPr>
          <w:ilvl w:val="0"/>
          <w:numId w:val="1"/>
        </w:numPr>
      </w:pPr>
      <w:r>
        <w:t xml:space="preserve">Led a [₹210 crore] greenfield plant from [land allotment to first dispatch] in [22 months], [3 months] ahead of plan</w:t>
      </w:r>
    </w:p>
    <w:p>
      <w:pPr>
        <w:pStyle w:val="ListBullet"/>
        <w:numPr>
          <w:ilvl w:val="0"/>
          <w:numId w:val="1"/>
        </w:numPr>
      </w:pPr>
      <w:r>
        <w:t xml:space="preserve">Settled a [three-year wage agreement] covering [480] workmen with [no work stoppage]</w:t>
      </w:r>
    </w:p>
    <w:p>
      <w:pPr>
        <w:pStyle w:val="ListBullet"/>
        <w:numPr>
          <w:ilvl w:val="0"/>
          <w:numId w:val="1"/>
        </w:numPr>
      </w:pPr>
      <w:r>
        <w:t xml:space="preserve">Cut lost-time injury frequency [58%] with a [plant-level safety leadership programme]</w:t>
      </w:r>
    </w:p>
    <w:p>
      <w:pPr>
        <w:pStyle w:val="ListBullet"/>
        <w:numPr>
          <w:ilvl w:val="0"/>
          <w:numId w:val="1"/>
        </w:numPr>
      </w:pPr>
      <w:r>
        <w:t xml:space="preserve">Filled [9] of [12] plant leadership roles from the internal bench</w:t>
      </w:r>
    </w:p>
    <w:p>
      <w:pPr>
        <w:pStyle w:val="Heading1"/>
      </w:pPr>
      <w:r>
        <w:t xml:space="preserve">Professional Experience</w:t>
      </w:r>
    </w:p>
    <w:p>
      <w:pPr>
        <w:pStyle w:val="EntryHead"/>
      </w:pPr>
      <w:r>
        <w:t xml:space="preserve">[Company Name] Limited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[Vice President, Operations]</w:t>
      </w:r>
      <w:r>
        <w:tab/>
      </w:r>
      <w:r>
        <w:rPr>
          <w:i w:val="0"/>
          <w:iCs w:val="0"/>
        </w:rPr>
        <w:t xml:space="preserve">[Jan 2021 – Present]</w:t>
      </w:r>
    </w:p>
    <w:p>
      <w:pPr>
        <w:pStyle w:val="EntryLine"/>
      </w:pPr>
      <w:r>
        <w:t xml:space="preserve">[Lead 4 plants, 2 warehouses and 1,800 employees; annual spend of ₹520 crore; report to the Managing Director.]</w:t>
      </w:r>
    </w:p>
    <w:p>
      <w:pPr>
        <w:pStyle w:val="ListBullet"/>
        <w:numPr>
          <w:ilvl w:val="0"/>
          <w:numId w:val="1"/>
        </w:numPr>
      </w:pPr>
      <w:r>
        <w:t xml:space="preserve">Own the operations plan and a [₹75 crore] annual capex budget, delivering [4–5%] productivity gains every year</w:t>
      </w:r>
    </w:p>
    <w:p>
      <w:pPr>
        <w:pStyle w:val="ListBullet"/>
        <w:numPr>
          <w:ilvl w:val="0"/>
          <w:numId w:val="1"/>
        </w:numPr>
      </w:pPr>
      <w:r>
        <w:t xml:space="preserve">Rolled out [daily management and TPM] in every plant, cutting unplanned downtime [31%]</w:t>
      </w:r>
    </w:p>
    <w:p>
      <w:pPr>
        <w:pStyle w:val="ListBullet"/>
        <w:numPr>
          <w:ilvl w:val="0"/>
          <w:numId w:val="1"/>
        </w:numPr>
      </w:pPr>
      <w:r>
        <w:t xml:space="preserve">Introduced [S&amp;OP with sales and finance], cutting forecast error [27%] and freeing [₹38 crore] in working capital</w:t>
      </w:r>
    </w:p>
    <w:p>
      <w:pPr>
        <w:pStyle w:val="ListBullet"/>
        <w:numPr>
          <w:ilvl w:val="0"/>
          <w:numId w:val="1"/>
        </w:numPr>
      </w:pPr>
      <w:r>
        <w:t xml:space="preserve">Led the operations side of an [SAP S/4HANA] rollout, live on time and [3%] under budget</w:t>
      </w:r>
    </w:p>
    <w:p>
      <w:pPr>
        <w:pStyle w:val="ListBullet"/>
        <w:numPr>
          <w:ilvl w:val="0"/>
          <w:numId w:val="1"/>
        </w:numPr>
      </w:pPr>
      <w:r>
        <w:t xml:space="preserve">Negotiated [annual freight and raw-material contracts] worth [₹180 crore] with [no supply break]</w:t>
      </w:r>
    </w:p>
    <w:p>
      <w:pPr>
        <w:pStyle w:val="ListBullet"/>
        <w:numPr>
          <w:ilvl w:val="0"/>
          <w:numId w:val="1"/>
        </w:numPr>
      </w:pPr>
      <w:r>
        <w:t xml:space="preserve">Built a leadership bench: [9] of [12] plant leadership roles filled from within</w:t>
      </w:r>
    </w:p>
    <w:p>
      <w:pPr>
        <w:pStyle w:val="EntryHead"/>
      </w:pPr>
      <w:r>
        <w:t xml:space="preserve">[Company Name] Pvt. Ltd.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[Plant Head and General Manager]</w:t>
      </w:r>
      <w:r>
        <w:tab/>
      </w:r>
      <w:r>
        <w:rPr>
          <w:i w:val="0"/>
          <w:iCs w:val="0"/>
        </w:rPr>
        <w:t xml:space="preserve">[Apr 2016 – Dec 2020]</w:t>
      </w:r>
    </w:p>
    <w:p>
      <w:pPr>
        <w:pStyle w:val="EntryLine"/>
      </w:pPr>
      <w:r>
        <w:t xml:space="preserve">[Ran a 650-person plant making engine components; revenue of ₹320 crore a year.]</w:t>
      </w:r>
    </w:p>
    <w:p>
      <w:pPr>
        <w:pStyle w:val="ListBullet"/>
        <w:numPr>
          <w:ilvl w:val="0"/>
          <w:numId w:val="1"/>
        </w:numPr>
      </w:pPr>
      <w:r>
        <w:t xml:space="preserve">Turned around the group’s [lowest-margin plant], lifting EBITDA from [6%] to [10.5%] in [30 months]</w:t>
      </w:r>
    </w:p>
    <w:p>
      <w:pPr>
        <w:pStyle w:val="ListBullet"/>
        <w:numPr>
          <w:ilvl w:val="0"/>
          <w:numId w:val="1"/>
        </w:numPr>
      </w:pPr>
      <w:r>
        <w:t xml:space="preserve">Launched [a Six Sigma programme] that trained [45] Green Belts and saved [₹12 crore]</w:t>
      </w:r>
    </w:p>
    <w:p>
      <w:pPr>
        <w:pStyle w:val="ListBullet"/>
        <w:numPr>
          <w:ilvl w:val="0"/>
          <w:numId w:val="1"/>
        </w:numPr>
      </w:pPr>
      <w:r>
        <w:t xml:space="preserve">Signed the plant’s [three-year wage settlement] with [no work stoppage], linking pay to [productivity goals]</w:t>
      </w:r>
    </w:p>
    <w:p>
      <w:pPr>
        <w:pStyle w:val="ListBullet"/>
        <w:numPr>
          <w:ilvl w:val="0"/>
          <w:numId w:val="1"/>
        </w:numPr>
      </w:pPr>
      <w:r>
        <w:t xml:space="preserve">Brought down inventory by [₹26 crore] while keeping the fill rate above [98%]</w:t>
      </w:r>
    </w:p>
    <w:p>
      <w:pPr>
        <w:pStyle w:val="ListBullet"/>
        <w:numPr>
          <w:ilvl w:val="0"/>
          <w:numId w:val="1"/>
        </w:numPr>
      </w:pPr>
      <w:r>
        <w:t xml:space="preserve">Won the group’s [Best Plant] award in [FY 2018–19]</w:t>
      </w:r>
    </w:p>
    <w:p>
      <w:pPr>
        <w:pStyle w:val="EntryHead"/>
      </w:pPr>
      <w:r>
        <w:t xml:space="preserve">[Company Name] Limited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[Senior Manager, Manufacturing]</w:t>
      </w:r>
      <w:r>
        <w:tab/>
      </w:r>
      <w:r>
        <w:rPr>
          <w:i w:val="0"/>
          <w:iCs w:val="0"/>
        </w:rPr>
        <w:t xml:space="preserve">[Jun 2011 – Mar 2016]</w:t>
      </w:r>
    </w:p>
    <w:p>
      <w:pPr>
        <w:pStyle w:val="EntryLine"/>
      </w:pPr>
      <w:r>
        <w:t xml:space="preserve">[Managed production, maintenance and quality for a 300-person plant.]</w:t>
      </w:r>
    </w:p>
    <w:p>
      <w:pPr>
        <w:pStyle w:val="ListBullet"/>
        <w:numPr>
          <w:ilvl w:val="0"/>
          <w:numId w:val="1"/>
        </w:numPr>
      </w:pPr>
      <w:r>
        <w:t xml:space="preserve">Improved overall equipment effectiveness (OEE) from [58%] to [74%] in [three] years</w:t>
      </w:r>
    </w:p>
    <w:p>
      <w:pPr>
        <w:pStyle w:val="ListBullet"/>
        <w:numPr>
          <w:ilvl w:val="0"/>
          <w:numId w:val="1"/>
        </w:numPr>
      </w:pPr>
      <w:r>
        <w:t xml:space="preserve">Cut scrap [34%] through [root-cause analysis on the shop floor]</w:t>
      </w:r>
    </w:p>
    <w:p>
      <w:pPr>
        <w:pStyle w:val="ListBullet"/>
        <w:numPr>
          <w:ilvl w:val="0"/>
          <w:numId w:val="1"/>
        </w:numPr>
      </w:pPr>
      <w:r>
        <w:t xml:space="preserve">Led a [₹18 crore] line expansion that added [25%] capacity, on time and on budget</w:t>
      </w:r>
    </w:p>
    <w:p>
      <w:pPr>
        <w:pStyle w:val="ListBullet"/>
        <w:numPr>
          <w:ilvl w:val="0"/>
          <w:numId w:val="1"/>
        </w:numPr>
      </w:pPr>
      <w:r>
        <w:t xml:space="preserve">Partnered with [procurement] to dual-source [14] critical parts, cutting stock-outs [40%]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[Manager, Production]</w:t>
      </w:r>
      <w:r>
        <w:tab/>
      </w:r>
      <w:r>
        <w:rPr>
          <w:i w:val="0"/>
          <w:iCs w:val="0"/>
        </w:rPr>
        <w:t xml:space="preserve">[Jul 2007 – May 2011]</w:t>
      </w:r>
    </w:p>
    <w:p>
      <w:pPr>
        <w:pStyle w:val="EntryLine"/>
      </w:pPr>
      <w:r>
        <w:t xml:space="preserve">[Led a 120-person production shop across two shifts.]</w:t>
      </w:r>
    </w:p>
    <w:p>
      <w:pPr>
        <w:pStyle w:val="ListBullet"/>
        <w:numPr>
          <w:ilvl w:val="0"/>
          <w:numId w:val="1"/>
        </w:numPr>
      </w:pPr>
      <w:r>
        <w:t xml:space="preserve">Raised first-pass yield from [91%] to [96%] with [visual management and daily tier meetings]</w:t>
      </w:r>
    </w:p>
    <w:p>
      <w:pPr>
        <w:pStyle w:val="ListBullet"/>
        <w:numPr>
          <w:ilvl w:val="0"/>
          <w:numId w:val="1"/>
        </w:numPr>
      </w:pPr>
      <w:r>
        <w:t xml:space="preserve">Cut overtime [22%] with a [cross-trained team model]</w:t>
      </w:r>
    </w:p>
    <w:p>
      <w:pPr>
        <w:pStyle w:val="ListBullet"/>
        <w:numPr>
          <w:ilvl w:val="0"/>
          <w:numId w:val="1"/>
        </w:numPr>
      </w:pPr>
      <w:r>
        <w:t xml:space="preserve">Trained [30] supervisors on [standard work and problem solving]</w:t>
      </w:r>
    </w:p>
    <w:p>
      <w:pPr>
        <w:pStyle w:val="Heading1"/>
      </w:pPr>
      <w:r>
        <w:t xml:space="preserve">Earlier Career</w:t>
      </w:r>
    </w:p>
    <w:p>
      <w:pPr>
        <w:pStyle w:val="BodyText"/>
      </w:pPr>
      <w:r>
        <w:t xml:space="preserve">[Production Supervisor], [Company Name], [City, State] – [2005 – 2007]</w:t>
      </w:r>
    </w:p>
    <w:p>
      <w:pPr>
        <w:pStyle w:val="BodyText"/>
      </w:pPr>
      <w:r>
        <w:t xml:space="preserve">[Graduate Engineer Trainee], [Company Name], [City, State] – [2004 – 2005]</w:t>
      </w:r>
    </w:p>
    <w:p>
      <w:pPr>
        <w:pStyle w:val="Heading1"/>
      </w:pPr>
      <w:r>
        <w:t xml:space="preserve">Education</w:t>
      </w:r>
    </w:p>
    <w:p>
      <w:pPr>
        <w:pStyle w:val="EntryHead"/>
      </w:pPr>
      <w:r>
        <w:t xml:space="preserve">[Institute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[Executive MBA (part-time) in Operations Management]</w:t>
      </w:r>
      <w:r>
        <w:tab/>
      </w:r>
      <w:r>
        <w:rPr>
          <w:i w:val="0"/>
          <w:iCs w:val="0"/>
        </w:rPr>
        <w:t xml:space="preserve">[2010]</w:t>
      </w:r>
    </w:p>
    <w:p>
      <w:pPr>
        <w:pStyle w:val="EntryHead"/>
      </w:pPr>
      <w:r>
        <w:t xml:space="preserve">[College Name], [University Name]</w:t>
      </w:r>
      <w:r>
        <w:tab/>
      </w:r>
      <w:r>
        <w:rPr>
          <w:b w:val="0"/>
          <w:bCs w:val="0"/>
        </w:rPr>
        <w:t xml:space="preserve">[City, State]</w:t>
      </w:r>
    </w:p>
    <w:p>
      <w:pPr>
        <w:pStyle w:val="EntrySub"/>
      </w:pPr>
      <w:r>
        <w:t xml:space="preserve">[B.E. in Mechanical Engineering]</w:t>
      </w:r>
      <w:r>
        <w:tab/>
      </w:r>
      <w:r>
        <w:rPr>
          <w:i w:val="0"/>
          <w:iCs w:val="0"/>
        </w:rPr>
        <w:t xml:space="preserve">[2004]</w:t>
      </w:r>
    </w:p>
    <w:p>
      <w:pPr>
        <w:pStyle w:val="Heading1"/>
      </w:pPr>
      <w:r>
        <w:t xml:space="preserve">Training and Certifications</w:t>
      </w:r>
    </w:p>
    <w:p>
      <w:pPr>
        <w:pStyle w:val="BodyText"/>
      </w:pPr>
      <w:r>
        <w:t xml:space="preserve">[Lean Six Sigma Black Belt], [Certifying Body] – [2014]</w:t>
      </w:r>
    </w:p>
    <w:p>
      <w:pPr>
        <w:pStyle w:val="BodyText"/>
      </w:pPr>
      <w:r>
        <w:t xml:space="preserve">[Executive Programme in General Management], [Institute Name] – [2022]</w:t>
      </w:r>
    </w:p>
    <w:p>
      <w:pPr>
        <w:pStyle w:val="Heading1"/>
      </w:pPr>
      <w:r>
        <w:t xml:space="preserve">Additional Details</w:t>
      </w:r>
    </w:p>
    <w:p>
      <w:pPr>
        <w:pStyle w:val="BodyText"/>
      </w:pPr>
      <w:r>
        <w:rPr>
          <w:b/>
          <w:bCs/>
        </w:rPr>
        <w:t xml:space="preserve">Notice Period: </w:t>
      </w:r>
      <w:r>
        <w:t xml:space="preserve">[90 days]</w:t>
      </w:r>
    </w:p>
    <w:p>
      <w:pPr>
        <w:pStyle w:val="BodyText"/>
      </w:pPr>
      <w:r>
        <w:rPr>
          <w:b/>
          <w:bCs/>
        </w:rPr>
        <w:t xml:space="preserve">Current CTC (optional): </w:t>
      </w:r>
      <w:r>
        <w:t xml:space="preserve">[₹X lakh per annum]</w:t>
      </w:r>
    </w:p>
    <w:p>
      <w:pPr>
        <w:pStyle w:val="BodyText"/>
      </w:pPr>
      <w:r>
        <w:rPr>
          <w:b/>
          <w:bCs/>
        </w:rPr>
        <w:t xml:space="preserve">Current Location: </w:t>
      </w:r>
      <w:r>
        <w:t xml:space="preserve">[City]; open to relocate: [Yes / No]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lang w:val="en-IN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language>en-IN</dc:language>
  <dcterms:created xsi:type="dcterms:W3CDTF">2026-10-10T00:00:00Z</dcterms:created>
  <dcterms:modified xsi:type="dcterms:W3CDTF">2026-10-10T00:00:00Z</dcterms:modified>
</cp:coreProperties>
</file>