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Sobrenome]</w:t>
      </w:r>
    </w:p>
    <w:p>
      <w:pPr>
        <w:pStyle w:val="Subtitle"/>
      </w:pPr>
      <w:r>
        <w:t xml:space="preserve">[Diretor(a) de Operações]</w:t>
      </w:r>
    </w:p>
    <w:p>
      <w:pPr>
        <w:pStyle w:val="Contact"/>
      </w:pPr>
      <w:r>
        <w:t xml:space="preserve">[Cidade – UF] | [(11) 91234-5678 (WhatsApp)] | [nome.sobrenome@email.com.br] | [linkedin.com/in/seu-perfil]</w:t>
      </w:r>
    </w:p>
    <w:p>
      <w:pPr>
        <w:pStyle w:val="Heading1"/>
      </w:pPr>
      <w:r>
        <w:t xml:space="preserve">Resumo executivo</w:t>
      </w:r>
    </w:p>
    <w:p>
      <w:pPr>
        <w:pStyle w:val="BodyText"/>
      </w:pPr>
      <w:r>
        <w:t xml:space="preserve">[Diretor(a) de Operações] com [22] anos de experiência em [logística e distribuição] para [varejo e indústria de bens de consumo]. Responsabilidade por operações de até [R$ 480 milhões] por ano e equipes de [320] pessoas em [4] centros de distribuição. Redução de [11%] do custo logístico e aumento do nível de serviço de [91%] para [97%] em [3 anos]. Busca a posição de [Diretor(a) de Operações] em empresa de [médio ou grande porte].</w:t>
      </w:r>
    </w:p>
    <w:p>
      <w:pPr>
        <w:pStyle w:val="Heading1"/>
      </w:pPr>
      <w:r>
        <w:t xml:space="preserve">Áreas de atuação</w:t>
      </w:r>
    </w:p>
    <w:p>
      <w:pPr>
        <w:pStyle w:val="BodyText"/>
      </w:pPr>
      <w:r>
        <w:rPr>
          <w:b/>
          <w:bCs/>
        </w:rPr>
        <w:t xml:space="preserve">Operações e logística: </w:t>
      </w:r>
      <w:r>
        <w:t xml:space="preserve">[planejamento de demanda, armazenagem, transporte e entrega ao cliente final]</w:t>
      </w:r>
    </w:p>
    <w:p>
      <w:pPr>
        <w:pStyle w:val="BodyText"/>
      </w:pPr>
      <w:r>
        <w:rPr>
          <w:b/>
          <w:bCs/>
        </w:rPr>
        <w:t xml:space="preserve">Gestão financeira: </w:t>
      </w:r>
      <w:r>
        <w:t xml:space="preserve">[orçamento de R$ 120 milhões, custos logísticos e negociação com operadores logísticos]</w:t>
      </w:r>
    </w:p>
    <w:p>
      <w:pPr>
        <w:pStyle w:val="BodyText"/>
      </w:pPr>
      <w:r>
        <w:rPr>
          <w:b/>
          <w:bCs/>
        </w:rPr>
        <w:t xml:space="preserve">Pessoas: </w:t>
      </w:r>
      <w:r>
        <w:t xml:space="preserve">[liderança de gerentes e coordenadores, plano de sucessão e indicadores de clima]</w:t>
      </w:r>
    </w:p>
    <w:p>
      <w:pPr>
        <w:pStyle w:val="BodyText"/>
      </w:pPr>
      <w:r>
        <w:rPr>
          <w:b/>
          <w:bCs/>
        </w:rPr>
        <w:t xml:space="preserve">Melhoria contínua: </w:t>
      </w:r>
      <w:r>
        <w:t xml:space="preserve">[Lean e Six Sigma, indicadores de nível de serviço e projetos de automação]</w:t>
      </w:r>
    </w:p>
    <w:p>
      <w:pPr>
        <w:pStyle w:val="BodyText"/>
      </w:pPr>
      <w:r>
        <w:rPr>
          <w:b/>
          <w:bCs/>
        </w:rPr>
        <w:t xml:space="preserve">Sistemas: </w:t>
      </w:r>
      <w:r>
        <w:t xml:space="preserve">[WMS, TMS, SAP, Power BI]</w:t>
      </w:r>
    </w:p>
    <w:p>
      <w:pPr>
        <w:pStyle w:val="Heading1"/>
      </w:pPr>
      <w:r>
        <w:t xml:space="preserve">Principais resultados</w:t>
      </w:r>
    </w:p>
    <w:p>
      <w:pPr>
        <w:pStyle w:val="ListBullet"/>
        <w:numPr>
          <w:ilvl w:val="0"/>
          <w:numId w:val="1"/>
        </w:numPr>
      </w:pPr>
      <w:r>
        <w:t xml:space="preserve">Redução de [11%] do custo logístico por pedido em [3 anos], equivalente a [R$ 13 milhões] por ano</w:t>
      </w:r>
    </w:p>
    <w:p>
      <w:pPr>
        <w:pStyle w:val="ListBullet"/>
        <w:numPr>
          <w:ilvl w:val="0"/>
          <w:numId w:val="1"/>
        </w:numPr>
      </w:pPr>
      <w:r>
        <w:t xml:space="preserve">Elevação do nível de serviço (entregas no prazo) de [91%] para [97%], com a revisão das rotas e dos prazos dos operadores</w:t>
      </w:r>
    </w:p>
    <w:p>
      <w:pPr>
        <w:pStyle w:val="ListBullet"/>
        <w:numPr>
          <w:ilvl w:val="0"/>
          <w:numId w:val="1"/>
        </w:numPr>
      </w:pPr>
      <w:r>
        <w:t xml:space="preserve">Implantação de [WMS] em [4] centros de distribuição, com redução de [60%] nos erros de separação</w:t>
      </w:r>
    </w:p>
    <w:p>
      <w:pPr>
        <w:pStyle w:val="ListBullet"/>
        <w:numPr>
          <w:ilvl w:val="0"/>
          <w:numId w:val="1"/>
        </w:numPr>
      </w:pPr>
      <w:r>
        <w:t xml:space="preserve">Redução da rotatividade de [38%] para [24%] ao ano, com plano de carreira para a equipe operacional</w:t>
      </w:r>
    </w:p>
    <w:p>
      <w:pPr>
        <w:pStyle w:val="Heading1"/>
      </w:pPr>
      <w:r>
        <w:t xml:space="preserve">Experiência profissional</w:t>
      </w:r>
    </w:p>
    <w:p>
      <w:pPr>
        <w:pStyle w:val="EntryHead"/>
      </w:pPr>
      <w:r>
        <w:t xml:space="preserve">[Grupo Exemplo Distribuição S.A.]</w:t>
      </w:r>
      <w:r>
        <w:tab/>
      </w:r>
      <w:r>
        <w:rPr>
          <w:b w:val="0"/>
          <w:bCs w:val="0"/>
        </w:rPr>
        <w:t xml:space="preserve">[São Paulo – SP]</w:t>
      </w:r>
    </w:p>
    <w:p>
      <w:pPr>
        <w:pStyle w:val="EntrySub"/>
      </w:pPr>
      <w:r>
        <w:t xml:space="preserve">[Diretor(a) de Operações]</w:t>
      </w:r>
      <w:r>
        <w:tab/>
      </w:r>
      <w:r>
        <w:rPr>
          <w:i w:val="0"/>
          <w:iCs w:val="0"/>
        </w:rPr>
        <w:t xml:space="preserve">[mar. 2021 – atual]</w:t>
      </w:r>
    </w:p>
    <w:p>
      <w:pPr>
        <w:pStyle w:val="EntryLine"/>
      </w:pPr>
      <w:r>
        <w:rPr>
          <w:b/>
          <w:bCs/>
        </w:rPr>
        <w:t xml:space="preserve">Escopo: </w:t>
      </w:r>
      <w:r>
        <w:t xml:space="preserve">[4 centros de distribuição, 320 colaboradores, orçamento anual de R$ 120 milhões; reporte ao CEO]</w:t>
      </w:r>
    </w:p>
    <w:p>
      <w:pPr>
        <w:pStyle w:val="ListBullet"/>
        <w:numPr>
          <w:ilvl w:val="0"/>
          <w:numId w:val="1"/>
        </w:numPr>
      </w:pPr>
      <w:r>
        <w:t xml:space="preserve">Renegociação dos contratos com [9] transportadoras, com economia de [R$ 6,5 milhões] por ano</w:t>
      </w:r>
    </w:p>
    <w:p>
      <w:pPr>
        <w:pStyle w:val="ListBullet"/>
        <w:numPr>
          <w:ilvl w:val="0"/>
          <w:numId w:val="1"/>
        </w:numPr>
      </w:pPr>
      <w:r>
        <w:t xml:space="preserve">Implantação de [WMS] e de painéis de indicadores em [Power BI] para acompanhamento diário do nível de serviço</w:t>
      </w:r>
    </w:p>
    <w:p>
      <w:pPr>
        <w:pStyle w:val="ListBullet"/>
        <w:numPr>
          <w:ilvl w:val="0"/>
          <w:numId w:val="1"/>
        </w:numPr>
      </w:pPr>
      <w:r>
        <w:t xml:space="preserve">Criação do plano de sucessão para [12] cargos de liderança, com [8] promoções internas em [2 anos]</w:t>
      </w:r>
    </w:p>
    <w:p>
      <w:pPr>
        <w:pStyle w:val="ListBullet"/>
        <w:numPr>
          <w:ilvl w:val="0"/>
          <w:numId w:val="1"/>
        </w:numPr>
      </w:pPr>
      <w:r>
        <w:t xml:space="preserve">Apresentação mensal de metas de custo, prazo e segurança ao [conselho de administração]</w:t>
      </w:r>
    </w:p>
    <w:p>
      <w:pPr>
        <w:pStyle w:val="EntryHead"/>
      </w:pPr>
      <w:r>
        <w:t xml:space="preserve">[Indústria Exemplo de Bens de Consumo Ltda.]</w:t>
      </w:r>
      <w:r>
        <w:tab/>
      </w:r>
      <w:r>
        <w:rPr>
          <w:b w:val="0"/>
          <w:bCs w:val="0"/>
        </w:rPr>
        <w:t xml:space="preserve">[Campinas – SP]</w:t>
      </w:r>
    </w:p>
    <w:p>
      <w:pPr>
        <w:pStyle w:val="EntrySub"/>
      </w:pPr>
      <w:r>
        <w:t xml:space="preserve">[Gerente de Logística]</w:t>
      </w:r>
      <w:r>
        <w:tab/>
      </w:r>
      <w:r>
        <w:rPr>
          <w:i w:val="0"/>
          <w:iCs w:val="0"/>
        </w:rPr>
        <w:t xml:space="preserve">[fev. 2016 – fev. 2021]</w:t>
      </w:r>
    </w:p>
    <w:p>
      <w:pPr>
        <w:pStyle w:val="EntryLine"/>
      </w:pPr>
      <w:r>
        <w:rPr>
          <w:b/>
          <w:bCs/>
        </w:rPr>
        <w:t xml:space="preserve">Escopo: </w:t>
      </w:r>
      <w:r>
        <w:t xml:space="preserve">[armazenagem e transporte para 18 mil entregas por mês em 5 estados; 6 coordenadores e 140 colaboradores]</w:t>
      </w:r>
    </w:p>
    <w:p>
      <w:pPr>
        <w:pStyle w:val="ListBullet"/>
        <w:numPr>
          <w:ilvl w:val="0"/>
          <w:numId w:val="1"/>
        </w:numPr>
      </w:pPr>
      <w:r>
        <w:t xml:space="preserve">Redução de [14%] do estoque parado em [2 anos], com liberação de [R$ 9 milhões] em capital de giro</w:t>
      </w:r>
    </w:p>
    <w:p>
      <w:pPr>
        <w:pStyle w:val="ListBullet"/>
        <w:numPr>
          <w:ilvl w:val="0"/>
          <w:numId w:val="1"/>
        </w:numPr>
      </w:pPr>
      <w:r>
        <w:t xml:space="preserve">Projeto de [Lean] no centro de distribuição, com aumento de [22%] na produtividade da separação</w:t>
      </w:r>
    </w:p>
    <w:p>
      <w:pPr>
        <w:pStyle w:val="ListBullet"/>
        <w:numPr>
          <w:ilvl w:val="0"/>
          <w:numId w:val="1"/>
        </w:numPr>
      </w:pPr>
      <w:r>
        <w:t xml:space="preserve">Revisão da malha de transporte, com redução de [8] dias para [5] dias no prazo médio de entrega</w:t>
      </w:r>
    </w:p>
    <w:p>
      <w:pPr>
        <w:pStyle w:val="EntryHead"/>
      </w:pPr>
      <w:r>
        <w:t xml:space="preserve">[Operador Logístico Exemplo S.A.]</w:t>
      </w:r>
      <w:r>
        <w:tab/>
      </w:r>
      <w:r>
        <w:rPr>
          <w:b w:val="0"/>
          <w:bCs w:val="0"/>
        </w:rPr>
        <w:t xml:space="preserve">[Guarulhos – SP]</w:t>
      </w:r>
    </w:p>
    <w:p>
      <w:pPr>
        <w:pStyle w:val="EntrySub"/>
      </w:pPr>
      <w:r>
        <w:t xml:space="preserve">[Coordenador(a) de Operações]</w:t>
      </w:r>
      <w:r>
        <w:tab/>
      </w:r>
      <w:r>
        <w:rPr>
          <w:i w:val="0"/>
          <w:iCs w:val="0"/>
        </w:rPr>
        <w:t xml:space="preserve">[jan. 2011 – jan. 2016]</w:t>
      </w:r>
    </w:p>
    <w:p>
      <w:pPr>
        <w:pStyle w:val="ListBullet"/>
        <w:numPr>
          <w:ilvl w:val="0"/>
          <w:numId w:val="1"/>
        </w:numPr>
      </w:pPr>
      <w:r>
        <w:t xml:space="preserve">Coordenação de [2] armazéns com [60] colaboradores e [12] clientes industriais</w:t>
      </w:r>
    </w:p>
    <w:p>
      <w:pPr>
        <w:pStyle w:val="ListBullet"/>
        <w:numPr>
          <w:ilvl w:val="0"/>
          <w:numId w:val="1"/>
        </w:numPr>
      </w:pPr>
      <w:r>
        <w:t xml:space="preserve">Redução de [35%] nas avarias, com revisão do processo de recebimento e treinamento da equipe</w:t>
      </w:r>
    </w:p>
    <w:p>
      <w:pPr>
        <w:pStyle w:val="ListBullet"/>
        <w:numPr>
          <w:ilvl w:val="0"/>
          <w:numId w:val="1"/>
        </w:numPr>
      </w:pPr>
      <w:r>
        <w:t xml:space="preserve">Implantação de indicadores diários de produtividade e de entrega no prazo e completa (OTIF) para os clientes</w:t>
      </w:r>
    </w:p>
    <w:p>
      <w:pPr>
        <w:pStyle w:val="Heading1"/>
      </w:pPr>
      <w:r>
        <w:t xml:space="preserve">Experiência anterior</w:t>
      </w:r>
    </w:p>
    <w:p>
      <w:pPr>
        <w:pStyle w:val="BodyText"/>
      </w:pPr>
      <w:r>
        <w:t xml:space="preserve">[Supervisor(a) de Expedição], [Empresa Exemplo], [Osasco – SP], [2007 – 2010]</w:t>
      </w:r>
    </w:p>
    <w:p>
      <w:pPr>
        <w:pStyle w:val="BodyText"/>
      </w:pPr>
      <w:r>
        <w:t xml:space="preserve">[Analista de Logística], [Empresa Exemplo], [São Paulo – SP], [2004 – 2007]</w:t>
      </w:r>
    </w:p>
    <w:p>
      <w:pPr>
        <w:pStyle w:val="Heading1"/>
      </w:pPr>
      <w:r>
        <w:t xml:space="preserve">Formação acadêmica</w:t>
      </w:r>
    </w:p>
    <w:p>
      <w:pPr>
        <w:pStyle w:val="EntryHead"/>
      </w:pPr>
      <w:r>
        <w:t xml:space="preserve">[Escola de Negócios Exemplo]</w:t>
      </w:r>
      <w:r>
        <w:tab/>
      </w:r>
      <w:r>
        <w:rPr>
          <w:b w:val="0"/>
          <w:bCs w:val="0"/>
        </w:rPr>
        <w:t xml:space="preserve">[São Paulo – SP]</w:t>
      </w:r>
    </w:p>
    <w:p>
      <w:pPr>
        <w:pStyle w:val="EntrySub"/>
      </w:pPr>
      <w:r>
        <w:t xml:space="preserve">[MBA em Gestão Empresarial]</w:t>
      </w:r>
      <w:r>
        <w:tab/>
      </w:r>
      <w:r>
        <w:rPr>
          <w:i w:val="0"/>
          <w:iCs w:val="0"/>
        </w:rPr>
        <w:t xml:space="preserve">[2014 – 2016]</w:t>
      </w:r>
    </w:p>
    <w:p>
      <w:pPr>
        <w:pStyle w:val="EntryHead"/>
      </w:pPr>
      <w:r>
        <w:t xml:space="preserve">[Universidade Exemplo]</w:t>
      </w:r>
      <w:r>
        <w:tab/>
      </w:r>
      <w:r>
        <w:rPr>
          <w:b w:val="0"/>
          <w:bCs w:val="0"/>
        </w:rPr>
        <w:t xml:space="preserve">[São Paulo – SP]</w:t>
      </w:r>
    </w:p>
    <w:p>
      <w:pPr>
        <w:pStyle w:val="EntrySub"/>
      </w:pPr>
      <w:r>
        <w:t xml:space="preserve">[Bacharelado em Engenharia de Produção]</w:t>
      </w:r>
      <w:r>
        <w:tab/>
      </w:r>
      <w:r>
        <w:rPr>
          <w:i w:val="0"/>
          <w:iCs w:val="0"/>
        </w:rPr>
        <w:t xml:space="preserve">[2000 – 2004]</w:t>
      </w:r>
    </w:p>
    <w:p>
      <w:pPr>
        <w:pStyle w:val="Heading1"/>
      </w:pPr>
      <w:r>
        <w:t xml:space="preserve">Cursos executivos e certificações</w:t>
      </w:r>
    </w:p>
    <w:p>
      <w:pPr>
        <w:pStyle w:val="BodyText"/>
      </w:pPr>
      <w:r>
        <w:t xml:space="preserve">[Lean Six Sigma Black Belt] – [Instituição certificadora], [2018]</w:t>
      </w:r>
    </w:p>
    <w:p>
      <w:pPr>
        <w:pStyle w:val="BodyText"/>
      </w:pPr>
      <w:r>
        <w:t xml:space="preserve">[Programa de Desenvolvimento de Executivos] – [Escola de negócios], [160 h], [2022]</w:t>
      </w:r>
    </w:p>
    <w:p>
      <w:pPr>
        <w:pStyle w:val="BodyText"/>
      </w:pPr>
      <w:r>
        <w:t xml:space="preserve">[Certificação em gestão da cadeia de suprimentos] – [Entidade certificadora], [2020]</w:t>
      </w:r>
    </w:p>
    <w:p>
      <w:pPr>
        <w:pStyle w:val="Heading1"/>
      </w:pPr>
      <w:r>
        <w:t xml:space="preserve">Conselhos, associações e voluntariado</w:t>
      </w:r>
    </w:p>
    <w:p>
      <w:pPr>
        <w:pStyle w:val="BodyText"/>
      </w:pPr>
      <w:r>
        <w:t xml:space="preserve">[Membro do conselho consultivo da associação do setor de logística], [2022 – atual]</w:t>
      </w:r>
    </w:p>
    <w:p>
      <w:pPr>
        <w:pStyle w:val="BodyText"/>
      </w:pPr>
      <w:r>
        <w:t xml:space="preserve">[Mentor(a) de jovens gestores em programa de desenvolvimento de carreira], [2019 – atual]</w:t>
      </w:r>
    </w:p>
    <w:p>
      <w:pPr>
        <w:pStyle w:val="Heading1"/>
      </w:pPr>
      <w:r>
        <w:t xml:space="preserve">Idiomas e disponibilidade</w:t>
      </w:r>
    </w:p>
    <w:p>
      <w:pPr>
        <w:pStyle w:val="BodyText"/>
      </w:pPr>
      <w:r>
        <w:rPr>
          <w:b/>
          <w:bCs/>
        </w:rPr>
        <w:t xml:space="preserve">Idiomas: </w:t>
      </w:r>
      <w:r>
        <w:t xml:space="preserve">[Inglês: avançado; Espanhol: intermediário]</w:t>
      </w:r>
    </w:p>
    <w:p>
      <w:pPr>
        <w:pStyle w:val="BodyText"/>
      </w:pPr>
      <w:r>
        <w:rPr>
          <w:b/>
          <w:bCs/>
        </w:rPr>
        <w:t xml:space="preserve">Disponibilidade: </w:t>
      </w:r>
      <w:r>
        <w:t xml:space="preserve">[viagens e mudança de cidade, se a posição exigir]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2"/>
        <w:szCs w:val="22"/>
        <w:lang w:val="pt-B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pt-BR</dc:language>
  <dcterms:created xsi:type="dcterms:W3CDTF">2026-10-10T00:00:00Z</dcterms:created>
  <dcterms:modified xsi:type="dcterms:W3CDTF">2026-10-10T00:00:00Z</dcterms:modified>
</cp:coreProperties>
</file>