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[Ad Soyad]</w:t>
      </w:r>
    </w:p>
    <w:p>
      <w:pPr>
        <w:pStyle w:val="Subtitle"/>
      </w:pPr>
      <w:r>
        <w:t xml:space="preserve">[Operasyonlardan Sorumlu Genel Müdür Yardımcısı] | [Üretim] | [Tedarik Zinciri]</w:t>
      </w:r>
    </w:p>
    <w:p>
      <w:pPr>
        <w:pStyle w:val="Contact"/>
      </w:pPr>
      <w:r>
        <w:t xml:space="preserve">[İstanbul] | [05XX XXX XX XX] | [ad.soyad@eposta.com] | [linkedin.com/in/adsoyad]</w:t>
      </w:r>
    </w:p>
    <w:p>
      <w:pPr>
        <w:pStyle w:val="Heading1"/>
      </w:pPr>
      <w:r>
        <w:t xml:space="preserve">Yönetici Özeti</w:t>
      </w:r>
    </w:p>
    <w:p>
      <w:pPr>
        <w:pStyle w:val="BodyText"/>
      </w:pPr>
      <w:r>
        <w:t xml:space="preserve">[Operasyon yöneticisi]; [üretim ve tedarik zinciri organizasyonlarında] [1.200] çalışana ve yıllık [4,5 milyar TL] harcamaya kadar çıkan yapıları yönetti. [İki] verimsiz tesisi dönüştürdü: [birim maliyeti %14] düşürürken [zamanında teslimatı %97’ye] çıkardı. [Yalın ve veriye dayalı ekipler] kurar, [finans ve satış] ekipleriyle yakın çalışır; [üç] satın alma sonrası entegrasyonu yönetti.</w:t>
      </w:r>
    </w:p>
    <w:p>
      <w:pPr>
        <w:pStyle w:val="Heading1"/>
      </w:pPr>
      <w:r>
        <w:t xml:space="preserve">Uzmanlık Alanları</w:t>
      </w:r>
    </w:p>
    <w:p>
      <w:pPr>
        <w:pStyle w:val="BodyText"/>
      </w:pPr>
      <w:r>
        <w:t xml:space="preserve">[Kâr/zarar yönetimi] • [Yalın üretim ve Altı Sigma] • [Tedarik zinciri stratejisi] • [Satış ve operasyon planlaması (S&amp;OP)] • [Birleşme ve satın alma entegrasyonu] • [ERP uygulaması] • [Yatırım planlaması] • [İş sağlığı ve güvenliği liderliği] • [Yetenek geliştirme] • [İhracat ve gümrük süreçleri]</w:t>
      </w:r>
    </w:p>
    <w:p>
      <w:pPr>
        <w:pStyle w:val="BodyText"/>
      </w:pPr>
      <w:r>
        <w:rPr>
          <w:b/>
          <w:bCs/>
        </w:rPr>
        <w:t xml:space="preserve">Teknoloji: </w:t>
      </w:r>
      <w:r>
        <w:t xml:space="preserve">[SAP S/4HANA, Power BI, Minitab, üretim yürütme sistemleri (MES)]</w:t>
      </w:r>
    </w:p>
    <w:p>
      <w:pPr>
        <w:pStyle w:val="Heading1"/>
      </w:pPr>
      <w:r>
        <w:t xml:space="preserve">Öne Çıkan Başarılar</w:t>
      </w:r>
    </w:p>
    <w:p>
      <w:pPr>
        <w:pStyle w:val="ListBullet"/>
        <w:numPr>
          <w:ilvl w:val="0"/>
          <w:numId w:val="1"/>
        </w:numPr>
      </w:pPr>
      <w:r>
        <w:t xml:space="preserve">[5 dağıtım merkezini 3’e] indirerek hizmet düzeyinden ödün vermeden [üç yılda 380 milyon TL] tasarruf sağladı</w:t>
      </w:r>
    </w:p>
    <w:p>
      <w:pPr>
        <w:pStyle w:val="ListBullet"/>
        <w:numPr>
          <w:ilvl w:val="0"/>
          <w:numId w:val="1"/>
        </w:numPr>
      </w:pPr>
      <w:r>
        <w:t xml:space="preserve">[S&amp;OP sürecini yeniden tasarlayıp tedarikçi karnelerini] devreye alarak [4] tesiste zamanında teslimatı [%82’den %97’ye] çıkardı</w:t>
      </w:r>
    </w:p>
    <w:p>
      <w:pPr>
        <w:pStyle w:val="ListBullet"/>
        <w:numPr>
          <w:ilvl w:val="0"/>
          <w:numId w:val="1"/>
        </w:numPr>
      </w:pPr>
      <w:r>
        <w:t xml:space="preserve">[Satın alınan bir üreticinin] [900 milyon TL’lik] entegrasyonunu yönetti; sinerji hedeflerine [altı ay erken] ulaştı</w:t>
      </w:r>
    </w:p>
    <w:p>
      <w:pPr>
        <w:pStyle w:val="ListBullet"/>
        <w:numPr>
          <w:ilvl w:val="0"/>
          <w:numId w:val="1"/>
        </w:numPr>
      </w:pPr>
      <w:r>
        <w:t xml:space="preserve">[Tesis düzeyinde bir iş güvenliği liderlik programıyla] kayıt altındaki iş kazalarını [%52] azalttı</w:t>
      </w:r>
    </w:p>
    <w:p>
      <w:pPr>
        <w:pStyle w:val="ListBullet"/>
        <w:numPr>
          <w:ilvl w:val="0"/>
          <w:numId w:val="1"/>
        </w:numPr>
      </w:pPr>
      <w:r>
        <w:t xml:space="preserve">[10] tesis yöneticisi pozisyonunun [8’ini] kurum içinden dolduran bir liderlik havuzu oluşturdu</w:t>
      </w:r>
    </w:p>
    <w:p>
      <w:pPr>
        <w:pStyle w:val="Heading1"/>
      </w:pPr>
      <w:r>
        <w:t xml:space="preserve">İş Deneyimi</w:t>
      </w:r>
    </w:p>
    <w:p>
      <w:pPr>
        <w:pStyle w:val="EntryHead"/>
      </w:pPr>
      <w:r>
        <w:t xml:space="preserve">[Şirket Adı A.Ş.]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[Operasyonlardan Sorumlu Genel Müdür Yardımcısı]</w:t>
      </w:r>
      <w:r>
        <w:tab/>
      </w:r>
      <w:r>
        <w:rPr>
          <w:i w:val="0"/>
          <w:iCs w:val="0"/>
        </w:rPr>
        <w:t xml:space="preserve">[Ocak 2020 – Günümüz]</w:t>
      </w:r>
    </w:p>
    <w:p>
      <w:pPr>
        <w:pStyle w:val="EntryLine"/>
      </w:pPr>
      <w:r>
        <w:t xml:space="preserve">[4 fabrika, 2 dağıtım merkezi ve 1.200 çalışandan sorumlu; yıllık harcama 4,5 milyar TL; Genel Müdür’e bağlı.]</w:t>
      </w:r>
    </w:p>
    <w:p>
      <w:pPr>
        <w:pStyle w:val="ListBullet"/>
        <w:numPr>
          <w:ilvl w:val="0"/>
          <w:numId w:val="1"/>
        </w:numPr>
      </w:pPr>
      <w:r>
        <w:t xml:space="preserve">Operasyon planını ve [600 milyon TL’lik] yatırım bütçesini yönetti; yılda [%3–5] verimlilik artışı sağladı</w:t>
      </w:r>
    </w:p>
    <w:p>
      <w:pPr>
        <w:pStyle w:val="ListBullet"/>
        <w:numPr>
          <w:ilvl w:val="0"/>
          <w:numId w:val="1"/>
        </w:numPr>
      </w:pPr>
      <w:r>
        <w:t xml:space="preserve">[5] dağıtım merkezini [3’e] indirerek [üç yılda 380 milyon TL] tasarruf sağladı</w:t>
      </w:r>
    </w:p>
    <w:p>
      <w:pPr>
        <w:pStyle w:val="ListBullet"/>
        <w:numPr>
          <w:ilvl w:val="0"/>
          <w:numId w:val="1"/>
        </w:numPr>
      </w:pPr>
      <w:r>
        <w:t xml:space="preserve">Tüm fabrikalarda [yalın günlük yönetimi] uygulayarak plansız duruşları [%28] azalttı</w:t>
      </w:r>
    </w:p>
    <w:p>
      <w:pPr>
        <w:pStyle w:val="ListBullet"/>
        <w:numPr>
          <w:ilvl w:val="0"/>
          <w:numId w:val="1"/>
        </w:numPr>
      </w:pPr>
      <w:r>
        <w:t xml:space="preserve">[Satış ve finans] ile yeni bir S&amp;OP süreci kurdu; tahmin hatasını [%25] düşürdü, işletme sermayesinde [300 milyon TL] kaynak açtı</w:t>
      </w:r>
    </w:p>
    <w:p>
      <w:pPr>
        <w:pStyle w:val="ListBullet"/>
        <w:numPr>
          <w:ilvl w:val="0"/>
          <w:numId w:val="1"/>
        </w:numPr>
      </w:pPr>
      <w:r>
        <w:t xml:space="preserve">Liderlik havuzu kurdu: [10] tesis yöneticisi pozisyonunun [8’i] kurum içinden dolduruldu</w:t>
      </w:r>
    </w:p>
    <w:p>
      <w:pPr>
        <w:pStyle w:val="EntryHead"/>
      </w:pPr>
      <w:r>
        <w:t xml:space="preserve">[Şirket Adı]</w:t>
      </w:r>
      <w:r>
        <w:tab/>
      </w:r>
      <w:r>
        <w:rPr>
          <w:b w:val="0"/>
          <w:bCs w:val="0"/>
        </w:rPr>
        <w:t xml:space="preserve">[Bursa]</w:t>
      </w:r>
    </w:p>
    <w:p>
      <w:pPr>
        <w:pStyle w:val="EntrySub"/>
      </w:pPr>
      <w:r>
        <w:t xml:space="preserve">[Üretim Direktörü]</w:t>
      </w:r>
      <w:r>
        <w:tab/>
      </w:r>
      <w:r>
        <w:rPr>
          <w:i w:val="0"/>
          <w:iCs w:val="0"/>
        </w:rPr>
        <w:t xml:space="preserve">[Mart 2015 – Aralık 2019]</w:t>
      </w:r>
    </w:p>
    <w:p>
      <w:pPr>
        <w:pStyle w:val="EntryLine"/>
      </w:pPr>
      <w:r>
        <w:t xml:space="preserve">[2 fabrika ve 550 çalışanı yönetti; yıllık harcama 1,8 milyar TL.]</w:t>
      </w:r>
    </w:p>
    <w:p>
      <w:pPr>
        <w:pStyle w:val="ListBullet"/>
        <w:numPr>
          <w:ilvl w:val="0"/>
          <w:numId w:val="1"/>
        </w:numPr>
      </w:pPr>
      <w:r>
        <w:t xml:space="preserve">[Şirketin en düşük performanslı fabrikasını] dönüştürdü; [18 ayda] birim maliyeti [%14] düşürdü</w:t>
      </w:r>
    </w:p>
    <w:p>
      <w:pPr>
        <w:pStyle w:val="ListBullet"/>
        <w:numPr>
          <w:ilvl w:val="0"/>
          <w:numId w:val="1"/>
        </w:numPr>
      </w:pPr>
      <w:r>
        <w:t xml:space="preserve">[Altı Sigma programı] başlattı; [60] Yeşil Kuşak yetiştirdi ve [90 milyon TL] tasarruf sağladı</w:t>
      </w:r>
    </w:p>
    <w:p>
      <w:pPr>
        <w:pStyle w:val="ListBullet"/>
        <w:numPr>
          <w:ilvl w:val="0"/>
          <w:numId w:val="1"/>
        </w:numPr>
      </w:pPr>
      <w:r>
        <w:t xml:space="preserve">[Satın alınan bir fabrikayı] şirket sistemlerine ve standartlarına [dokuz ayda] entegre etti</w:t>
      </w:r>
    </w:p>
    <w:p>
      <w:pPr>
        <w:pStyle w:val="ListBullet"/>
        <w:numPr>
          <w:ilvl w:val="0"/>
          <w:numId w:val="1"/>
        </w:numPr>
      </w:pPr>
      <w:r>
        <w:t xml:space="preserve">[Üç yıllık toplu iş sözleşmesini] [iş durması olmadan] imzaladı; ücreti verimlilik hedefleriyle ilişkilendirdi</w:t>
      </w:r>
    </w:p>
    <w:p>
      <w:pPr>
        <w:pStyle w:val="EntryHead"/>
      </w:pPr>
      <w:r>
        <w:t xml:space="preserve">[Şirket Adı]</w:t>
      </w:r>
      <w:r>
        <w:tab/>
      </w:r>
      <w:r>
        <w:rPr>
          <w:b w:val="0"/>
          <w:bCs w:val="0"/>
        </w:rPr>
        <w:t xml:space="preserve">[Kocaeli]</w:t>
      </w:r>
    </w:p>
    <w:p>
      <w:pPr>
        <w:pStyle w:val="EntrySub"/>
      </w:pPr>
      <w:r>
        <w:t xml:space="preserve">[Fabrika Müdürü]</w:t>
      </w:r>
      <w:r>
        <w:tab/>
      </w:r>
      <w:r>
        <w:rPr>
          <w:i w:val="0"/>
          <w:iCs w:val="0"/>
        </w:rPr>
        <w:t xml:space="preserve">[Haziran 2011 – Şubat 2015]</w:t>
      </w:r>
    </w:p>
    <w:p>
      <w:pPr>
        <w:pStyle w:val="EntryLine"/>
      </w:pPr>
      <w:r>
        <w:t xml:space="preserve">[300 kişilik fabrikayı yönetti; yıllık 950 milyon TL üretim değeri.]</w:t>
      </w:r>
    </w:p>
    <w:p>
      <w:pPr>
        <w:pStyle w:val="ListBullet"/>
        <w:numPr>
          <w:ilvl w:val="0"/>
          <w:numId w:val="1"/>
        </w:numPr>
      </w:pPr>
      <w:r>
        <w:t xml:space="preserve">Toplam ekipman verimliliğini (OEE) [%61’den %78’e] çıkardı</w:t>
      </w:r>
    </w:p>
    <w:p>
      <w:pPr>
        <w:pStyle w:val="ListBullet"/>
        <w:numPr>
          <w:ilvl w:val="0"/>
          <w:numId w:val="1"/>
        </w:numPr>
      </w:pPr>
      <w:r>
        <w:t xml:space="preserve">Üretim hattında [kök neden analizi] yaparak fireyi [%35] azalttı</w:t>
      </w:r>
    </w:p>
    <w:p>
      <w:pPr>
        <w:pStyle w:val="ListBullet"/>
        <w:numPr>
          <w:ilvl w:val="0"/>
          <w:numId w:val="1"/>
        </w:numPr>
      </w:pPr>
      <w:r>
        <w:t xml:space="preserve">[Çapraz eğitimli ekip modeliyle] fazla mesaiyi [%22], personel devrini [%30] azalttı</w:t>
      </w:r>
    </w:p>
    <w:p>
      <w:pPr>
        <w:pStyle w:val="ListBullet"/>
        <w:numPr>
          <w:ilvl w:val="0"/>
          <w:numId w:val="1"/>
        </w:numPr>
      </w:pPr>
      <w:r>
        <w:t xml:space="preserve">Fabrikaya [2013’te] şirketin [yılın fabrikası ödülünü] kazandırdı</w:t>
      </w:r>
    </w:p>
    <w:p>
      <w:pPr>
        <w:pStyle w:val="EntryHead"/>
      </w:pPr>
      <w:r>
        <w:t xml:space="preserve">[Şirket Adı]</w:t>
      </w:r>
      <w:r>
        <w:tab/>
      </w:r>
      <w:r>
        <w:rPr>
          <w:b w:val="0"/>
          <w:bCs w:val="0"/>
        </w:rPr>
        <w:t xml:space="preserve">[İzmir]</w:t>
      </w:r>
    </w:p>
    <w:p>
      <w:pPr>
        <w:pStyle w:val="EntrySub"/>
      </w:pPr>
      <w:r>
        <w:t xml:space="preserve">[Operasyon Müdürü]</w:t>
      </w:r>
      <w:r>
        <w:tab/>
      </w:r>
      <w:r>
        <w:rPr>
          <w:i w:val="0"/>
          <w:iCs w:val="0"/>
        </w:rPr>
        <w:t xml:space="preserve">[Nisan 2008 – Mayıs 2011]</w:t>
      </w:r>
    </w:p>
    <w:p>
      <w:pPr>
        <w:pStyle w:val="EntryLine"/>
      </w:pPr>
      <w:r>
        <w:t xml:space="preserve">[Üretim, bakım ve kalite fonksiyonlarını yöneten 150 kişilik operasyon.]</w:t>
      </w:r>
    </w:p>
    <w:p>
      <w:pPr>
        <w:pStyle w:val="ListBullet"/>
        <w:numPr>
          <w:ilvl w:val="0"/>
          <w:numId w:val="1"/>
        </w:numPr>
      </w:pPr>
      <w:r>
        <w:t xml:space="preserve">[Görsel yönetim ve günlük kademeli toplantılar] getirerek ilk seferde doğru üretim oranını [%91’den %96’ya] yükseltti</w:t>
      </w:r>
    </w:p>
    <w:p>
      <w:pPr>
        <w:pStyle w:val="ListBullet"/>
        <w:numPr>
          <w:ilvl w:val="0"/>
          <w:numId w:val="1"/>
        </w:numPr>
      </w:pPr>
      <w:r>
        <w:t xml:space="preserve">[60 milyon TL’lik] hat genişletmesini zamanında ve bütçe içinde tamamlayarak kapasiteyi [%20] artırdı</w:t>
      </w:r>
    </w:p>
    <w:p>
      <w:pPr>
        <w:pStyle w:val="ListBullet"/>
        <w:numPr>
          <w:ilvl w:val="0"/>
          <w:numId w:val="1"/>
        </w:numPr>
      </w:pPr>
      <w:r>
        <w:t xml:space="preserve">[Satın alma] ile [12] kritik parçada ikinci tedarikçi oluşturdu; stok tükenmelerini [%40] azalttı</w:t>
      </w:r>
    </w:p>
    <w:p>
      <w:pPr>
        <w:pStyle w:val="Heading1"/>
      </w:pPr>
      <w:r>
        <w:t xml:space="preserve">Önceki Kariyer</w:t>
      </w:r>
    </w:p>
    <w:p>
      <w:pPr>
        <w:pStyle w:val="BodyText"/>
      </w:pPr>
      <w:r>
        <w:t xml:space="preserve">[Üretim Şefi], [Şirket Adı], [Manisa] – [2006 – 2008]</w:t>
      </w:r>
    </w:p>
    <w:p>
      <w:pPr>
        <w:pStyle w:val="BodyText"/>
      </w:pPr>
      <w:r>
        <w:t xml:space="preserve">[Operasyon Mühendisi], [Şirket Adı], [Eskişehir] – [2004 – 2006]</w:t>
      </w:r>
    </w:p>
    <w:p>
      <w:pPr>
        <w:pStyle w:val="Heading1"/>
      </w:pPr>
      <w:r>
        <w:t xml:space="preserve">Eğitim</w:t>
      </w:r>
    </w:p>
    <w:p>
      <w:pPr>
        <w:pStyle w:val="EntryHead"/>
      </w:pPr>
      <w:r>
        <w:t xml:space="preserve">[Üniversite Adı]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[İşletme Yüksek Lisansı (MBA)]</w:t>
      </w:r>
      <w:r>
        <w:tab/>
      </w:r>
      <w:r>
        <w:rPr>
          <w:i w:val="0"/>
          <w:iCs w:val="0"/>
        </w:rPr>
        <w:t xml:space="preserve">[2014]</w:t>
      </w:r>
    </w:p>
    <w:p>
      <w:pPr>
        <w:pStyle w:val="EntryHead"/>
      </w:pPr>
      <w:r>
        <w:t xml:space="preserve">[Üniversite Adı]</w:t>
      </w:r>
      <w:r>
        <w:tab/>
      </w:r>
      <w:r>
        <w:rPr>
          <w:b w:val="0"/>
          <w:bCs w:val="0"/>
        </w:rPr>
        <w:t xml:space="preserve">[Ankara]</w:t>
      </w:r>
    </w:p>
    <w:p>
      <w:pPr>
        <w:pStyle w:val="EntrySub"/>
      </w:pPr>
      <w:r>
        <w:t xml:space="preserve">[Endüstri Mühendisliği, Lisans]</w:t>
      </w:r>
      <w:r>
        <w:tab/>
      </w:r>
      <w:r>
        <w:rPr>
          <w:i w:val="0"/>
          <w:iCs w:val="0"/>
        </w:rPr>
        <w:t xml:space="preserve">[2004]</w:t>
      </w:r>
    </w:p>
    <w:p>
      <w:pPr>
        <w:pStyle w:val="Heading1"/>
      </w:pPr>
      <w:r>
        <w:t xml:space="preserve">Yönetim Kurulu Üyelikleri ve Sertifikalar</w:t>
      </w:r>
    </w:p>
    <w:p>
      <w:pPr>
        <w:pStyle w:val="BodyText"/>
      </w:pPr>
      <w:r>
        <w:t xml:space="preserve">[Yalın Altı Sigma Kara Kuşak], [Sertifikayı veren kurum] – [2016]</w:t>
      </w:r>
    </w:p>
    <w:p>
      <w:pPr>
        <w:pStyle w:val="BodyText"/>
      </w:pPr>
      <w:r>
        <w:t xml:space="preserve">[Yönetim Kurulu Üyesi], [Bölgesel Sanayi Derneği] – [2022 – Günümüz]</w:t>
      </w:r>
    </w:p>
    <w:p>
      <w:pPr>
        <w:pStyle w:val="BodyText"/>
      </w:pPr>
      <w:r>
        <w:t xml:space="preserve">[Danışma Kurulu Üyesi], [Üniversite Endüstri Mühendisliği Bölümü] – [2019 – Günümüz]</w:t>
      </w:r>
    </w:p>
    <w:p>
      <w:pPr>
        <w:pStyle w:val="Heading1"/>
      </w:pPr>
      <w:r>
        <w:t xml:space="preserve">Mesleki Gelişim ve Yabancı Dil</w:t>
      </w:r>
    </w:p>
    <w:p>
      <w:pPr>
        <w:pStyle w:val="BodyText"/>
      </w:pPr>
      <w:r>
        <w:t xml:space="preserve">[Yönetici liderlik programı], [İşletme Okulu Adı] – [2021]</w:t>
      </w:r>
    </w:p>
    <w:p>
      <w:pPr>
        <w:pStyle w:val="BodyText"/>
      </w:pPr>
      <w:r>
        <w:t xml:space="preserve">[Tedarik zinciri stratejisi kursu], [Üniversite Adı] – [2018]</w:t>
      </w:r>
    </w:p>
    <w:p>
      <w:pPr>
        <w:pStyle w:val="BodyText"/>
      </w:pPr>
      <w:r>
        <w:rPr>
          <w:b/>
          <w:bCs/>
        </w:rPr>
        <w:t xml:space="preserve">İngilizce: </w:t>
      </w:r>
      <w:r>
        <w:t xml:space="preserve">[ileri; toplantıları ve sunumları İngilizce yönetir]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2"/>
        <w:szCs w:val="22"/>
        <w:lang w:val="tr-T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tr-TR</dc:language>
  <dcterms:created xsi:type="dcterms:W3CDTF">2026-10-10T00:00:00Z</dcterms:created>
  <dcterms:modified xsi:type="dcterms:W3CDTF">2026-10-10T00:00:00Z</dcterms:modified>
</cp:coreProperties>
</file>